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D914" w14:textId="6DCB3B6C" w:rsidR="001341A3" w:rsidRDefault="001341A3" w:rsidP="001341A3">
      <w:pPr>
        <w:pStyle w:val="Rubrik"/>
        <w:outlineLvl w:val="0"/>
        <w:rPr>
          <w:rFonts w:ascii="Times New Roman" w:hAnsi="Times New Roman" w:cs="Times New Roman"/>
          <w:noProof/>
          <w:sz w:val="36"/>
          <w:szCs w:val="36"/>
        </w:rPr>
      </w:pPr>
      <w:r w:rsidRPr="00B82F18">
        <w:rPr>
          <w:rFonts w:ascii="Times New Roman" w:hAnsi="Times New Roman" w:cs="Times New Roman"/>
          <w:noProof/>
          <w:sz w:val="36"/>
          <w:szCs w:val="36"/>
        </w:rPr>
        <w:t>KALLELSE</w:t>
      </w:r>
      <w:r w:rsidR="00595C58">
        <w:rPr>
          <w:rFonts w:ascii="Times New Roman" w:hAnsi="Times New Roman" w:cs="Times New Roman"/>
          <w:noProof/>
          <w:sz w:val="36"/>
          <w:szCs w:val="36"/>
        </w:rPr>
        <w:t>/DAGORDNING</w:t>
      </w:r>
    </w:p>
    <w:p w14:paraId="0A33BCB9" w14:textId="56B837DB" w:rsidR="00CB3586" w:rsidRDefault="001341A3" w:rsidP="001341A3">
      <w:pPr>
        <w:pStyle w:val="Rubrik"/>
        <w:jc w:val="left"/>
        <w:outlineLvl w:val="0"/>
        <w:rPr>
          <w:rFonts w:ascii="Times New Roman" w:hAnsi="Times New Roman" w:cs="Times New Roman"/>
          <w:b w:val="0"/>
          <w:noProof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Bostadsrättsföreningen </w:t>
      </w:r>
      <w:r w:rsidR="00CB3586">
        <w:rPr>
          <w:rFonts w:ascii="Times New Roman" w:hAnsi="Times New Roman" w:cs="Times New Roman"/>
          <w:b w:val="0"/>
          <w:noProof/>
          <w:sz w:val="24"/>
          <w:szCs w:val="24"/>
        </w:rPr>
        <w:t>Brf Kilian 5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 kallar till ordinarie föreningsstämma den </w:t>
      </w:r>
      <w:r w:rsidR="00CB3586">
        <w:rPr>
          <w:rFonts w:ascii="Times New Roman" w:hAnsi="Times New Roman" w:cs="Times New Roman"/>
          <w:b w:val="0"/>
          <w:noProof/>
          <w:sz w:val="24"/>
          <w:szCs w:val="24"/>
        </w:rPr>
        <w:t>26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="00CB3586">
        <w:rPr>
          <w:rFonts w:ascii="Times New Roman" w:hAnsi="Times New Roman" w:cs="Times New Roman"/>
          <w:b w:val="0"/>
          <w:noProof/>
          <w:sz w:val="24"/>
          <w:szCs w:val="24"/>
        </w:rPr>
        <w:t>maj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 20</w:t>
      </w:r>
      <w:r w:rsidR="00CB3586">
        <w:rPr>
          <w:rFonts w:ascii="Times New Roman" w:hAnsi="Times New Roman" w:cs="Times New Roman"/>
          <w:b w:val="0"/>
          <w:noProof/>
          <w:sz w:val="24"/>
          <w:szCs w:val="24"/>
        </w:rPr>
        <w:t>2</w:t>
      </w:r>
      <w:r w:rsidR="00B01238">
        <w:rPr>
          <w:rFonts w:ascii="Times New Roman" w:hAnsi="Times New Roman" w:cs="Times New Roman"/>
          <w:b w:val="0"/>
          <w:noProof/>
          <w:sz w:val="24"/>
          <w:szCs w:val="24"/>
        </w:rPr>
        <w:t>6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</w:p>
    <w:p w14:paraId="50AA5EE9" w14:textId="0D45982D" w:rsidR="001341A3" w:rsidRPr="00DB7E39" w:rsidRDefault="001341A3" w:rsidP="00DB7E39">
      <w:pPr>
        <w:pStyle w:val="Rubrik"/>
        <w:jc w:val="left"/>
        <w:outlineLvl w:val="0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DB7E39">
        <w:rPr>
          <w:rFonts w:ascii="Times New Roman" w:hAnsi="Times New Roman" w:cs="Times New Roman"/>
          <w:b w:val="0"/>
          <w:noProof/>
          <w:sz w:val="24"/>
          <w:szCs w:val="24"/>
        </w:rPr>
        <w:t xml:space="preserve">kl. </w:t>
      </w:r>
      <w:r w:rsidR="00CB3586" w:rsidRPr="00DB7E39">
        <w:rPr>
          <w:rFonts w:ascii="Times New Roman" w:hAnsi="Times New Roman" w:cs="Times New Roman"/>
          <w:b w:val="0"/>
          <w:noProof/>
          <w:sz w:val="24"/>
          <w:szCs w:val="24"/>
        </w:rPr>
        <w:t>19.00</w:t>
      </w:r>
      <w:r w:rsidRPr="00DB7E39">
        <w:rPr>
          <w:rFonts w:ascii="Times New Roman" w:hAnsi="Times New Roman" w:cs="Times New Roman"/>
          <w:b w:val="0"/>
          <w:noProof/>
          <w:sz w:val="24"/>
          <w:szCs w:val="24"/>
        </w:rPr>
        <w:t xml:space="preserve"> i </w:t>
      </w:r>
      <w:r w:rsidR="00CB3586" w:rsidRPr="00DB7E39">
        <w:rPr>
          <w:rFonts w:ascii="Times New Roman" w:hAnsi="Times New Roman" w:cs="Times New Roman"/>
          <w:b w:val="0"/>
          <w:noProof/>
          <w:sz w:val="24"/>
          <w:szCs w:val="24"/>
        </w:rPr>
        <w:t>Styrelserummet, Kilian Zollsgatan 5</w:t>
      </w:r>
      <w:r w:rsidR="00DB7E39" w:rsidRPr="00DB7E39">
        <w:rPr>
          <w:rFonts w:ascii="Times New Roman" w:hAnsi="Times New Roman" w:cs="Times New Roman"/>
          <w:b w:val="0"/>
          <w:noProof/>
          <w:sz w:val="24"/>
          <w:szCs w:val="24"/>
        </w:rPr>
        <w:t xml:space="preserve">. </w:t>
      </w:r>
      <w:r w:rsidRPr="00DB7E39">
        <w:rPr>
          <w:rFonts w:ascii="Times New Roman" w:hAnsi="Times New Roman" w:cs="Times New Roman"/>
          <w:b w:val="0"/>
          <w:noProof/>
          <w:sz w:val="24"/>
          <w:szCs w:val="24"/>
        </w:rPr>
        <w:t>Följande ärenden kommer att tas upp</w:t>
      </w:r>
      <w:r w:rsidR="00595C58" w:rsidRPr="00DB7E39">
        <w:rPr>
          <w:rFonts w:ascii="Times New Roman" w:hAnsi="Times New Roman" w:cs="Times New Roman"/>
          <w:b w:val="0"/>
          <w:noProof/>
          <w:sz w:val="24"/>
          <w:szCs w:val="24"/>
        </w:rPr>
        <w:t>:</w:t>
      </w:r>
    </w:p>
    <w:p w14:paraId="06D96C9B" w14:textId="77777777" w:rsidR="00DB7E39" w:rsidRDefault="00DB7E39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54C9458B" w14:textId="41EB9C56" w:rsidR="001341A3" w:rsidRPr="00B82F18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B82F18">
        <w:rPr>
          <w:rFonts w:ascii="Times New Roman" w:hAnsi="Times New Roman" w:cs="Times New Roman"/>
          <w:i/>
          <w:iCs/>
          <w:noProof/>
          <w:sz w:val="24"/>
          <w:szCs w:val="24"/>
        </w:rPr>
        <w:t>Dagordning:</w:t>
      </w:r>
    </w:p>
    <w:p w14:paraId="487DB67E" w14:textId="77777777" w:rsidR="001341A3" w:rsidRPr="00B82F18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19CEE72D" w14:textId="79A25614" w:rsidR="001341A3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 w:rsidRPr="00B82F18">
        <w:rPr>
          <w:rFonts w:ascii="Times New Roman" w:hAnsi="Times New Roman" w:cs="Times New Roman"/>
          <w:noProof/>
          <w:sz w:val="24"/>
          <w:szCs w:val="24"/>
        </w:rPr>
        <w:t>1)</w:t>
      </w:r>
      <w:r w:rsidRPr="00B82F18">
        <w:rPr>
          <w:rFonts w:ascii="Times New Roman" w:hAnsi="Times New Roman" w:cs="Times New Roman"/>
          <w:noProof/>
          <w:sz w:val="24"/>
          <w:szCs w:val="24"/>
        </w:rPr>
        <w:tab/>
        <w:t>Stämmans öppnande</w:t>
      </w:r>
      <w:r w:rsidR="002A1C0D">
        <w:rPr>
          <w:rFonts w:ascii="Times New Roman" w:hAnsi="Times New Roman" w:cs="Times New Roman"/>
          <w:noProof/>
          <w:sz w:val="24"/>
          <w:szCs w:val="24"/>
        </w:rPr>
        <w:br/>
      </w:r>
      <w:r w:rsidR="002A1C0D">
        <w:rPr>
          <w:rFonts w:ascii="Times New Roman" w:hAnsi="Times New Roman" w:cs="Times New Roman"/>
          <w:noProof/>
          <w:sz w:val="24"/>
          <w:szCs w:val="24"/>
        </w:rPr>
        <w:br/>
        <w:t>2)</w:t>
      </w:r>
      <w:r w:rsidR="002A1C0D">
        <w:rPr>
          <w:rFonts w:ascii="Times New Roman" w:hAnsi="Times New Roman" w:cs="Times New Roman"/>
          <w:noProof/>
          <w:sz w:val="24"/>
          <w:szCs w:val="24"/>
        </w:rPr>
        <w:tab/>
        <w:t>Godkännande av dagordningen</w:t>
      </w:r>
    </w:p>
    <w:p w14:paraId="3187764D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34D2305B" w14:textId="69B9AD9E" w:rsidR="001341A3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="00E15813">
        <w:rPr>
          <w:rFonts w:ascii="Times New Roman" w:hAnsi="Times New Roman" w:cs="Times New Roman"/>
          <w:noProof/>
          <w:sz w:val="24"/>
          <w:szCs w:val="24"/>
        </w:rPr>
        <w:tab/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Val av</w:t>
      </w:r>
      <w:r w:rsidR="001341A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ordförande</w:t>
      </w:r>
      <w:r w:rsidR="001341A3">
        <w:rPr>
          <w:rFonts w:ascii="Times New Roman" w:hAnsi="Times New Roman" w:cs="Times New Roman"/>
          <w:noProof/>
          <w:sz w:val="24"/>
          <w:szCs w:val="24"/>
        </w:rPr>
        <w:t xml:space="preserve"> för stämman</w:t>
      </w:r>
    </w:p>
    <w:p w14:paraId="7E95D85D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559A68A9" w14:textId="6BDCA33F" w:rsidR="001341A3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ab/>
        <w:t>Val av protokollförare</w:t>
      </w:r>
    </w:p>
    <w:p w14:paraId="1FAE056C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7212B488" w14:textId="7465DC01" w:rsidR="001341A3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ab/>
        <w:t>Val av två justeringsmän tillika rösträknare</w:t>
      </w:r>
    </w:p>
    <w:p w14:paraId="52A4BD5E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150191A6" w14:textId="1D0A40FA" w:rsidR="001341A3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ab/>
        <w:t>Fråga om stämman blivit i stadgeenlig ordning utlyst</w:t>
      </w:r>
    </w:p>
    <w:p w14:paraId="783D4041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60D6EB3B" w14:textId="0D276ACC" w:rsidR="001341A3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ab/>
        <w:t>Upprättande och godkännande av röstlängd</w:t>
      </w:r>
    </w:p>
    <w:p w14:paraId="300B2CBF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37C06DF5" w14:textId="687320FE" w:rsidR="001341A3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ab/>
        <w:t>Genomgång av revisionsberättelse och årsredovisning</w:t>
      </w:r>
    </w:p>
    <w:p w14:paraId="6C473049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02144A06" w14:textId="6D30821E" w:rsidR="001341A3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ab/>
        <w:t>Fastställande av balans- och resultaträkning</w:t>
      </w:r>
    </w:p>
    <w:p w14:paraId="5F687210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44ECBE42" w14:textId="5E503A19" w:rsidR="001341A3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1341A3">
        <w:rPr>
          <w:rFonts w:ascii="Times New Roman" w:hAnsi="Times New Roman" w:cs="Times New Roman"/>
          <w:noProof/>
          <w:sz w:val="24"/>
          <w:szCs w:val="24"/>
        </w:rPr>
        <w:t>)</w:t>
      </w:r>
      <w:r w:rsidR="001341A3">
        <w:rPr>
          <w:rFonts w:ascii="Times New Roman" w:hAnsi="Times New Roman" w:cs="Times New Roman"/>
          <w:noProof/>
          <w:sz w:val="24"/>
          <w:szCs w:val="24"/>
        </w:rPr>
        <w:tab/>
        <w:t>Disposition av resultatet</w:t>
      </w:r>
    </w:p>
    <w:p w14:paraId="494BD0C7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7C954439" w14:textId="794B5B37" w:rsidR="001341A3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BC2540">
        <w:rPr>
          <w:rFonts w:ascii="Times New Roman" w:hAnsi="Times New Roman" w:cs="Times New Roman"/>
          <w:noProof/>
          <w:sz w:val="24"/>
          <w:szCs w:val="24"/>
        </w:rPr>
        <w:t>1</w:t>
      </w:r>
      <w:r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Pr="00B82F18">
        <w:rPr>
          <w:rFonts w:ascii="Times New Roman" w:hAnsi="Times New Roman" w:cs="Times New Roman"/>
          <w:noProof/>
          <w:sz w:val="24"/>
          <w:szCs w:val="24"/>
        </w:rPr>
        <w:tab/>
        <w:t>Ansvarsfrihet för styrelsen</w:t>
      </w:r>
    </w:p>
    <w:p w14:paraId="0567280F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617889E9" w14:textId="5C39372B" w:rsidR="001341A3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BC2540">
        <w:rPr>
          <w:rFonts w:ascii="Times New Roman" w:hAnsi="Times New Roman" w:cs="Times New Roman"/>
          <w:noProof/>
          <w:sz w:val="24"/>
          <w:szCs w:val="24"/>
        </w:rPr>
        <w:t>2</w:t>
      </w:r>
      <w:r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Pr="00B82F18">
        <w:rPr>
          <w:rFonts w:ascii="Times New Roman" w:hAnsi="Times New Roman" w:cs="Times New Roman"/>
          <w:noProof/>
          <w:sz w:val="24"/>
          <w:szCs w:val="24"/>
        </w:rPr>
        <w:tab/>
        <w:t>Arvoden till styrelse och revisorer</w:t>
      </w:r>
    </w:p>
    <w:p w14:paraId="684F8DE7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4F03C417" w14:textId="7EC40349" w:rsidR="001341A3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BC2540">
        <w:rPr>
          <w:rFonts w:ascii="Times New Roman" w:hAnsi="Times New Roman" w:cs="Times New Roman"/>
          <w:noProof/>
          <w:sz w:val="24"/>
          <w:szCs w:val="24"/>
        </w:rPr>
        <w:t>3</w:t>
      </w:r>
      <w:r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Pr="00B82F18">
        <w:rPr>
          <w:rFonts w:ascii="Times New Roman" w:hAnsi="Times New Roman" w:cs="Times New Roman"/>
          <w:noProof/>
          <w:sz w:val="24"/>
          <w:szCs w:val="24"/>
        </w:rPr>
        <w:tab/>
        <w:t>Val av styrelse</w:t>
      </w:r>
      <w:r w:rsidR="00BC2540">
        <w:rPr>
          <w:rFonts w:ascii="Times New Roman" w:hAnsi="Times New Roman" w:cs="Times New Roman"/>
          <w:noProof/>
          <w:sz w:val="24"/>
          <w:szCs w:val="24"/>
        </w:rPr>
        <w:t>ledamöter och suppleanter</w:t>
      </w:r>
    </w:p>
    <w:p w14:paraId="5E8672C8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66EE46FC" w14:textId="798A0D8B" w:rsidR="001341A3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BC2540">
        <w:rPr>
          <w:rFonts w:ascii="Times New Roman" w:hAnsi="Times New Roman" w:cs="Times New Roman"/>
          <w:noProof/>
          <w:sz w:val="24"/>
          <w:szCs w:val="24"/>
        </w:rPr>
        <w:t>4</w:t>
      </w:r>
      <w:r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Pr="00B82F18">
        <w:rPr>
          <w:rFonts w:ascii="Times New Roman" w:hAnsi="Times New Roman" w:cs="Times New Roman"/>
          <w:noProof/>
          <w:sz w:val="24"/>
          <w:szCs w:val="24"/>
        </w:rPr>
        <w:tab/>
        <w:t>Val av revisorer och revisorssuppleanter</w:t>
      </w:r>
      <w:r w:rsidR="00BC2540">
        <w:rPr>
          <w:rFonts w:ascii="Times New Roman" w:hAnsi="Times New Roman" w:cs="Times New Roman"/>
          <w:noProof/>
          <w:sz w:val="24"/>
          <w:szCs w:val="24"/>
        </w:rPr>
        <w:br/>
      </w:r>
    </w:p>
    <w:p w14:paraId="2517FC5E" w14:textId="4710D6F3" w:rsidR="00BC2540" w:rsidRDefault="00BC2540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15)</w:t>
      </w:r>
      <w:r>
        <w:rPr>
          <w:rFonts w:ascii="Times New Roman" w:hAnsi="Times New Roman" w:cs="Times New Roman"/>
          <w:noProof/>
          <w:sz w:val="24"/>
          <w:szCs w:val="24"/>
        </w:rPr>
        <w:tab/>
        <w:t>Val av valberedning</w:t>
      </w:r>
    </w:p>
    <w:p w14:paraId="5E2613B4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75CEB847" w14:textId="51F50035" w:rsidR="001341A3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ind w:left="990" w:hanging="9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BC2540">
        <w:rPr>
          <w:rFonts w:ascii="Times New Roman" w:hAnsi="Times New Roman" w:cs="Times New Roman"/>
          <w:noProof/>
          <w:sz w:val="24"/>
          <w:szCs w:val="24"/>
        </w:rPr>
        <w:t>6</w:t>
      </w:r>
      <w:r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Pr="00B82F18">
        <w:rPr>
          <w:rFonts w:ascii="Times New Roman" w:hAnsi="Times New Roman" w:cs="Times New Roman"/>
          <w:noProof/>
          <w:sz w:val="24"/>
          <w:szCs w:val="24"/>
        </w:rPr>
        <w:tab/>
        <w:t xml:space="preserve">Motioner från medlemmar och </w:t>
      </w:r>
      <w:r w:rsidR="00EB61BC">
        <w:rPr>
          <w:rFonts w:ascii="Times New Roman" w:hAnsi="Times New Roman" w:cs="Times New Roman"/>
          <w:noProof/>
          <w:sz w:val="24"/>
          <w:szCs w:val="24"/>
        </w:rPr>
        <w:t>övriga</w:t>
      </w:r>
      <w:r w:rsidRPr="00B82F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61BC">
        <w:rPr>
          <w:rFonts w:ascii="Times New Roman" w:hAnsi="Times New Roman" w:cs="Times New Roman"/>
          <w:noProof/>
          <w:sz w:val="24"/>
          <w:szCs w:val="24"/>
        </w:rPr>
        <w:t>frågor</w:t>
      </w:r>
      <w:r w:rsidR="0019180B">
        <w:rPr>
          <w:rFonts w:ascii="Times New Roman" w:hAnsi="Times New Roman" w:cs="Times New Roman"/>
          <w:noProof/>
          <w:sz w:val="24"/>
          <w:szCs w:val="24"/>
        </w:rPr>
        <w:br/>
        <w:t>- Förslag till nya stadgar</w:t>
      </w:r>
    </w:p>
    <w:p w14:paraId="16807E79" w14:textId="77777777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ind w:left="990" w:hanging="990"/>
        <w:rPr>
          <w:rFonts w:ascii="Times New Roman" w:hAnsi="Times New Roman" w:cs="Times New Roman"/>
          <w:noProof/>
          <w:sz w:val="24"/>
          <w:szCs w:val="24"/>
        </w:rPr>
      </w:pPr>
    </w:p>
    <w:p w14:paraId="5A80930A" w14:textId="1167F896" w:rsidR="001341A3" w:rsidRPr="00B82F18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BC2540">
        <w:rPr>
          <w:rFonts w:ascii="Times New Roman" w:hAnsi="Times New Roman" w:cs="Times New Roman"/>
          <w:noProof/>
          <w:sz w:val="24"/>
          <w:szCs w:val="24"/>
        </w:rPr>
        <w:t>7</w:t>
      </w:r>
      <w:r w:rsidRPr="00B82F18">
        <w:rPr>
          <w:rFonts w:ascii="Times New Roman" w:hAnsi="Times New Roman" w:cs="Times New Roman"/>
          <w:noProof/>
          <w:sz w:val="24"/>
          <w:szCs w:val="24"/>
        </w:rPr>
        <w:t>)</w:t>
      </w:r>
      <w:r w:rsidR="00E15813">
        <w:rPr>
          <w:rFonts w:ascii="Times New Roman" w:hAnsi="Times New Roman" w:cs="Times New Roman"/>
          <w:noProof/>
          <w:sz w:val="24"/>
          <w:szCs w:val="24"/>
        </w:rPr>
        <w:tab/>
      </w:r>
      <w:r w:rsidRPr="00B82F18">
        <w:rPr>
          <w:rFonts w:ascii="Times New Roman" w:hAnsi="Times New Roman" w:cs="Times New Roman"/>
          <w:noProof/>
          <w:sz w:val="24"/>
          <w:szCs w:val="24"/>
        </w:rPr>
        <w:t>Stämmans avslutande</w:t>
      </w:r>
    </w:p>
    <w:p w14:paraId="1195D17C" w14:textId="77777777" w:rsidR="001341A3" w:rsidRPr="00B82F18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2F6533E8" w14:textId="734D3880" w:rsidR="008562E9" w:rsidRDefault="00EA27D1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Inbjudan</w:t>
      </w:r>
      <w:r w:rsidR="00144A2F">
        <w:rPr>
          <w:rFonts w:ascii="Times New Roman" w:hAnsi="Times New Roman" w:cs="Times New Roman"/>
          <w:noProof/>
          <w:sz w:val="24"/>
          <w:szCs w:val="24"/>
        </w:rPr>
        <w:t xml:space="preserve"> till stämman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95C58">
        <w:rPr>
          <w:rFonts w:ascii="Times New Roman" w:hAnsi="Times New Roman" w:cs="Times New Roman"/>
          <w:noProof/>
          <w:sz w:val="24"/>
          <w:szCs w:val="24"/>
        </w:rPr>
        <w:t>sattes</w:t>
      </w:r>
      <w:r w:rsidR="00BC2540">
        <w:rPr>
          <w:rFonts w:ascii="Times New Roman" w:hAnsi="Times New Roman" w:cs="Times New Roman"/>
          <w:noProof/>
          <w:sz w:val="24"/>
          <w:szCs w:val="24"/>
        </w:rPr>
        <w:t xml:space="preserve"> upp i trapphusen den 2</w:t>
      </w:r>
      <w:r w:rsidR="00144A2F">
        <w:rPr>
          <w:rFonts w:ascii="Times New Roman" w:hAnsi="Times New Roman" w:cs="Times New Roman"/>
          <w:noProof/>
          <w:sz w:val="24"/>
          <w:szCs w:val="24"/>
        </w:rPr>
        <w:t>9</w:t>
      </w:r>
      <w:r w:rsidR="00BC2540">
        <w:rPr>
          <w:rFonts w:ascii="Times New Roman" w:hAnsi="Times New Roman" w:cs="Times New Roman"/>
          <w:noProof/>
          <w:sz w:val="24"/>
          <w:szCs w:val="24"/>
        </w:rPr>
        <w:t xml:space="preserve"> april 202</w:t>
      </w:r>
      <w:r w:rsidR="00144A2F">
        <w:rPr>
          <w:rFonts w:ascii="Times New Roman" w:hAnsi="Times New Roman" w:cs="Times New Roman"/>
          <w:noProof/>
          <w:sz w:val="24"/>
          <w:szCs w:val="24"/>
        </w:rPr>
        <w:t xml:space="preserve">6. </w:t>
      </w:r>
      <w:r w:rsidR="00627510">
        <w:rPr>
          <w:rFonts w:ascii="Times New Roman" w:hAnsi="Times New Roman" w:cs="Times New Roman"/>
          <w:noProof/>
          <w:sz w:val="24"/>
          <w:szCs w:val="24"/>
        </w:rPr>
        <w:t>Denna k</w:t>
      </w:r>
      <w:r w:rsidR="00144A2F">
        <w:rPr>
          <w:rFonts w:ascii="Times New Roman" w:hAnsi="Times New Roman" w:cs="Times New Roman"/>
          <w:noProof/>
          <w:sz w:val="24"/>
          <w:szCs w:val="24"/>
        </w:rPr>
        <w:t>allelse/dagordning</w:t>
      </w:r>
      <w:r w:rsidR="00BC25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44A2F">
        <w:rPr>
          <w:rFonts w:ascii="Times New Roman" w:hAnsi="Times New Roman" w:cs="Times New Roman"/>
          <w:noProof/>
          <w:sz w:val="24"/>
          <w:szCs w:val="24"/>
        </w:rPr>
        <w:t>distribuerades</w:t>
      </w:r>
      <w:r w:rsidR="001341A3" w:rsidRPr="00B82F18">
        <w:rPr>
          <w:rFonts w:ascii="Times New Roman" w:hAnsi="Times New Roman" w:cs="Times New Roman"/>
          <w:noProof/>
          <w:sz w:val="24"/>
          <w:szCs w:val="24"/>
        </w:rPr>
        <w:t xml:space="preserve"> i medlemmarnas brevlådor </w:t>
      </w:r>
      <w:r w:rsidR="00627510">
        <w:rPr>
          <w:rFonts w:ascii="Times New Roman" w:hAnsi="Times New Roman" w:cs="Times New Roman"/>
          <w:noProof/>
          <w:sz w:val="24"/>
          <w:szCs w:val="24"/>
        </w:rPr>
        <w:t xml:space="preserve">och på föreningens anslagstavla </w:t>
      </w:r>
      <w:r w:rsidR="00BC2540">
        <w:rPr>
          <w:rFonts w:ascii="Times New Roman" w:hAnsi="Times New Roman" w:cs="Times New Roman"/>
          <w:noProof/>
          <w:sz w:val="24"/>
          <w:szCs w:val="24"/>
        </w:rPr>
        <w:t xml:space="preserve">den </w:t>
      </w:r>
      <w:r w:rsidR="00144A2F">
        <w:rPr>
          <w:rFonts w:ascii="Times New Roman" w:hAnsi="Times New Roman" w:cs="Times New Roman"/>
          <w:noProof/>
          <w:sz w:val="24"/>
          <w:szCs w:val="24"/>
        </w:rPr>
        <w:t>5</w:t>
      </w:r>
      <w:r w:rsidR="00BC2540">
        <w:rPr>
          <w:rFonts w:ascii="Times New Roman" w:hAnsi="Times New Roman" w:cs="Times New Roman"/>
          <w:noProof/>
          <w:sz w:val="24"/>
          <w:szCs w:val="24"/>
        </w:rPr>
        <w:t xml:space="preserve"> maj 202</w:t>
      </w:r>
      <w:r w:rsidR="00144A2F">
        <w:rPr>
          <w:rFonts w:ascii="Times New Roman" w:hAnsi="Times New Roman" w:cs="Times New Roman"/>
          <w:noProof/>
          <w:sz w:val="24"/>
          <w:szCs w:val="24"/>
        </w:rPr>
        <w:t>6</w:t>
      </w:r>
      <w:r w:rsidR="0062751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3CECBE4" w14:textId="77777777" w:rsidR="008562E9" w:rsidRDefault="008562E9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3B923646" w14:textId="0889A1CB" w:rsidR="001341A3" w:rsidRPr="00B82F18" w:rsidRDefault="008562E9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="00144A2F">
        <w:rPr>
          <w:rFonts w:ascii="Times New Roman" w:hAnsi="Times New Roman" w:cs="Times New Roman"/>
          <w:noProof/>
          <w:sz w:val="24"/>
          <w:szCs w:val="24"/>
        </w:rPr>
        <w:t>örslag till nya stadgar och å</w:t>
      </w:r>
      <w:r w:rsidR="00595C58">
        <w:rPr>
          <w:rFonts w:ascii="Times New Roman" w:hAnsi="Times New Roman" w:cs="Times New Roman"/>
          <w:noProof/>
          <w:sz w:val="24"/>
          <w:szCs w:val="24"/>
        </w:rPr>
        <w:t>rsredovisningen för 202</w:t>
      </w:r>
      <w:r w:rsidR="00144A2F">
        <w:rPr>
          <w:rFonts w:ascii="Times New Roman" w:hAnsi="Times New Roman" w:cs="Times New Roman"/>
          <w:noProof/>
          <w:sz w:val="24"/>
          <w:szCs w:val="24"/>
        </w:rPr>
        <w:t>5</w:t>
      </w:r>
      <w:r w:rsidR="00595C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44A2F">
        <w:rPr>
          <w:rFonts w:ascii="Times New Roman" w:hAnsi="Times New Roman" w:cs="Times New Roman"/>
          <w:noProof/>
          <w:sz w:val="24"/>
          <w:szCs w:val="24"/>
        </w:rPr>
        <w:t>distribueras så snart de</w:t>
      </w:r>
      <w:r w:rsidR="00627510">
        <w:rPr>
          <w:rFonts w:ascii="Times New Roman" w:hAnsi="Times New Roman" w:cs="Times New Roman"/>
          <w:noProof/>
          <w:sz w:val="24"/>
          <w:szCs w:val="24"/>
        </w:rPr>
        <w:t>ssa</w:t>
      </w:r>
      <w:r w:rsidR="00144A2F">
        <w:rPr>
          <w:rFonts w:ascii="Times New Roman" w:hAnsi="Times New Roman" w:cs="Times New Roman"/>
          <w:noProof/>
          <w:sz w:val="24"/>
          <w:szCs w:val="24"/>
        </w:rPr>
        <w:t xml:space="preserve"> är </w:t>
      </w:r>
      <w:r w:rsidR="00627510">
        <w:rPr>
          <w:rFonts w:ascii="Times New Roman" w:hAnsi="Times New Roman" w:cs="Times New Roman"/>
          <w:noProof/>
          <w:sz w:val="24"/>
          <w:szCs w:val="24"/>
        </w:rPr>
        <w:t>färdigställda</w:t>
      </w:r>
      <w:r w:rsidR="00595C58">
        <w:rPr>
          <w:rFonts w:ascii="Times New Roman" w:hAnsi="Times New Roman" w:cs="Times New Roman"/>
          <w:noProof/>
          <w:sz w:val="24"/>
          <w:szCs w:val="24"/>
        </w:rPr>
        <w:t>.</w:t>
      </w:r>
      <w:r w:rsidR="000A5DF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8DEA3FD" w14:textId="77777777" w:rsidR="001341A3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47B50039" w14:textId="1F4B6561" w:rsidR="00DB7E39" w:rsidRDefault="00595C58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Malmö, 202</w:t>
      </w:r>
      <w:r w:rsidR="00627510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-05-</w:t>
      </w:r>
      <w:r w:rsidR="00144A2F">
        <w:rPr>
          <w:rFonts w:ascii="Times New Roman" w:hAnsi="Times New Roman" w:cs="Times New Roman"/>
          <w:noProof/>
          <w:sz w:val="24"/>
          <w:szCs w:val="24"/>
        </w:rPr>
        <w:t>05</w:t>
      </w:r>
    </w:p>
    <w:p w14:paraId="53C4BA95" w14:textId="32ACA646" w:rsidR="00815DAE" w:rsidRPr="009339CA" w:rsidRDefault="001341A3" w:rsidP="009339CA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  <w:r w:rsidRPr="00B82F18">
        <w:rPr>
          <w:rFonts w:ascii="Times New Roman" w:hAnsi="Times New Roman" w:cs="Times New Roman"/>
          <w:noProof/>
          <w:sz w:val="24"/>
          <w:szCs w:val="24"/>
        </w:rPr>
        <w:t>STYRELSEN</w:t>
      </w:r>
      <w:r w:rsidR="00595C58">
        <w:rPr>
          <w:rFonts w:ascii="Times New Roman" w:hAnsi="Times New Roman" w:cs="Times New Roman"/>
          <w:noProof/>
          <w:sz w:val="24"/>
          <w:szCs w:val="24"/>
        </w:rPr>
        <w:t xml:space="preserve"> Brf Kilian 5</w:t>
      </w:r>
    </w:p>
    <w:sectPr w:rsidR="00815DAE" w:rsidRPr="009339CA" w:rsidSect="001341A3">
      <w:pgSz w:w="11907" w:h="16834"/>
      <w:pgMar w:top="1418" w:right="1418" w:bottom="1418" w:left="1418" w:header="720" w:footer="720" w:gutter="0"/>
      <w:pgNumType w:start="1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A3"/>
    <w:rsid w:val="000A5DF2"/>
    <w:rsid w:val="000E2510"/>
    <w:rsid w:val="001341A3"/>
    <w:rsid w:val="00144A2F"/>
    <w:rsid w:val="0019180B"/>
    <w:rsid w:val="00227972"/>
    <w:rsid w:val="002860F8"/>
    <w:rsid w:val="002A1C0D"/>
    <w:rsid w:val="002B00E0"/>
    <w:rsid w:val="002E638E"/>
    <w:rsid w:val="005072BD"/>
    <w:rsid w:val="00595C58"/>
    <w:rsid w:val="00627510"/>
    <w:rsid w:val="00791F49"/>
    <w:rsid w:val="00815DAE"/>
    <w:rsid w:val="008562E9"/>
    <w:rsid w:val="009339CA"/>
    <w:rsid w:val="009859A6"/>
    <w:rsid w:val="00A8087F"/>
    <w:rsid w:val="00B01238"/>
    <w:rsid w:val="00BC2540"/>
    <w:rsid w:val="00CB3586"/>
    <w:rsid w:val="00DB7E39"/>
    <w:rsid w:val="00E15813"/>
    <w:rsid w:val="00EA27D1"/>
    <w:rsid w:val="00EB61BC"/>
    <w:rsid w:val="00F1214D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B4B1"/>
  <w15:docId w15:val="{B0D82CCF-48C1-4981-AF62-8AE86875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A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1341A3"/>
    <w:pPr>
      <w:tabs>
        <w:tab w:val="left" w:pos="0"/>
        <w:tab w:val="left" w:pos="1303"/>
        <w:tab w:val="left" w:pos="2607"/>
        <w:tab w:val="left" w:pos="3912"/>
        <w:tab w:val="left" w:pos="5216"/>
        <w:tab w:val="left" w:pos="6522"/>
        <w:tab w:val="left" w:pos="7825"/>
        <w:tab w:val="left" w:pos="9129"/>
        <w:tab w:val="left" w:pos="10434"/>
      </w:tabs>
      <w:suppressAutoHyphens/>
      <w:spacing w:line="311" w:lineRule="auto"/>
      <w:jc w:val="center"/>
    </w:pPr>
    <w:rPr>
      <w:rFonts w:ascii="Book Antiqua" w:hAnsi="Book Antiqua" w:cs="Book Antiqua"/>
      <w:b/>
      <w:bCs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1341A3"/>
    <w:rPr>
      <w:rFonts w:ascii="Book Antiqua" w:eastAsia="Times New Roman" w:hAnsi="Book Antiqua" w:cs="Book Antiqua"/>
      <w:b/>
      <w:bCs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13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Karin Viberg</cp:lastModifiedBy>
  <cp:revision>10</cp:revision>
  <cp:lastPrinted>2026-05-05T10:05:00Z</cp:lastPrinted>
  <dcterms:created xsi:type="dcterms:W3CDTF">2026-05-05T08:50:00Z</dcterms:created>
  <dcterms:modified xsi:type="dcterms:W3CDTF">2026-05-05T10:11:00Z</dcterms:modified>
</cp:coreProperties>
</file>